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A3A4B" w14:textId="6347CDC5" w:rsidR="00AD2311" w:rsidRDefault="00834DE4" w:rsidP="00AD2311">
      <w:pPr>
        <w:jc w:val="center"/>
        <w:rPr>
          <w:rFonts w:ascii="Arial" w:hAnsi="Arial" w:cs="Arial"/>
          <w:b/>
          <w:bCs/>
        </w:rPr>
      </w:pPr>
      <w:r w:rsidRPr="002C2344">
        <w:rPr>
          <w:rFonts w:cs="Arial"/>
          <w:noProof/>
        </w:rPr>
        <w:drawing>
          <wp:anchor distT="0" distB="0" distL="114300" distR="114300" simplePos="0" relativeHeight="251660288" behindDoc="0" locked="0" layoutInCell="1" allowOverlap="1" wp14:anchorId="3C148797" wp14:editId="34B4147C">
            <wp:simplePos x="0" y="0"/>
            <wp:positionH relativeFrom="column">
              <wp:posOffset>312273</wp:posOffset>
            </wp:positionH>
            <wp:positionV relativeFrom="paragraph">
              <wp:posOffset>-9525</wp:posOffset>
            </wp:positionV>
            <wp:extent cx="2272665" cy="628650"/>
            <wp:effectExtent l="0" t="0" r="0" b="0"/>
            <wp:wrapNone/>
            <wp:docPr id="2" name="Picture 1" descr="C:\Documents and Settings\amurra\Local Settings\Temporary Internet Files\Local Settings\Temporary Internet Files\OLK80\2006 releases\April\week 2\Earth DataStorage:City of Greater Dandenong ƒ:9818 Media Release:TIF_JPG:head.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murra\Local Settings\Temporary Internet Files\Local Settings\Temporary Internet Files\OLK80\2006 releases\April\week 2\Earth DataStorage:City of Greater Dandenong ƒ:9818 Media Release:TIF_JPG:head.tif"/>
                    <pic:cNvPicPr>
                      <a:picLocks noChangeAspect="1" noChangeArrowheads="1"/>
                    </pic:cNvPicPr>
                  </pic:nvPicPr>
                  <pic:blipFill rotWithShape="1">
                    <a:blip r:embed="rId6" r:link="rId7" cstate="print">
                      <a:extLst>
                        <a:ext uri="{28A0092B-C50C-407E-A947-70E740481C1C}">
                          <a14:useLocalDpi xmlns:a14="http://schemas.microsoft.com/office/drawing/2010/main" val="0"/>
                        </a:ext>
                      </a:extLst>
                    </a:blip>
                    <a:srcRect r="56615"/>
                    <a:stretch/>
                  </pic:blipFill>
                  <pic:spPr bwMode="auto">
                    <a:xfrm>
                      <a:off x="0" y="0"/>
                      <a:ext cx="2272665" cy="628650"/>
                    </a:xfrm>
                    <a:prstGeom prst="rect">
                      <a:avLst/>
                    </a:prstGeom>
                    <a:noFill/>
                    <a:ln>
                      <a:noFill/>
                    </a:ln>
                    <a:extLst>
                      <a:ext uri="{53640926-AAD7-44D8-BBD7-CCE9431645EC}">
                        <a14:shadowObscured xmlns:a14="http://schemas.microsoft.com/office/drawing/2010/main"/>
                      </a:ext>
                    </a:extLst>
                  </pic:spPr>
                </pic:pic>
              </a:graphicData>
            </a:graphic>
          </wp:anchor>
        </w:drawing>
      </w:r>
      <w:r w:rsidR="00E476DF">
        <w:rPr>
          <w:noProof/>
          <w:lang w:eastAsia="en-AU"/>
        </w:rPr>
        <w:drawing>
          <wp:anchor distT="0" distB="0" distL="114300" distR="114300" simplePos="0" relativeHeight="251659264" behindDoc="0" locked="0" layoutInCell="1" allowOverlap="1" wp14:anchorId="0169EFF0" wp14:editId="256EF288">
            <wp:simplePos x="0" y="0"/>
            <wp:positionH relativeFrom="column">
              <wp:posOffset>3569335</wp:posOffset>
            </wp:positionH>
            <wp:positionV relativeFrom="paragraph">
              <wp:posOffset>-24912</wp:posOffset>
            </wp:positionV>
            <wp:extent cx="2053293" cy="680357"/>
            <wp:effectExtent l="0" t="0" r="4445" b="5715"/>
            <wp:wrapNone/>
            <wp:docPr id="752892938"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892938" name="Picture 1" descr="A blue and white logo&#10;&#10;AI-generated content may be incorrect."/>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053293" cy="68035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85692F" w14:textId="553879C7" w:rsidR="0021449B" w:rsidRDefault="0021449B" w:rsidP="00AD2311">
      <w:pPr>
        <w:jc w:val="center"/>
        <w:rPr>
          <w:rFonts w:ascii="Arial" w:hAnsi="Arial" w:cs="Arial"/>
          <w:b/>
          <w:bCs/>
        </w:rPr>
      </w:pPr>
    </w:p>
    <w:p w14:paraId="2D64F32B" w14:textId="77777777" w:rsidR="00834DE4" w:rsidRDefault="00834DE4" w:rsidP="0021449B">
      <w:pPr>
        <w:rPr>
          <w:rFonts w:ascii="Arial" w:hAnsi="Arial" w:cs="Arial"/>
          <w:color w:val="FF0000"/>
          <w:sz w:val="24"/>
          <w:szCs w:val="24"/>
        </w:rPr>
      </w:pPr>
    </w:p>
    <w:p w14:paraId="45AD78E5" w14:textId="77777777" w:rsidR="00834DE4" w:rsidRDefault="00834DE4" w:rsidP="0021449B">
      <w:pPr>
        <w:rPr>
          <w:rFonts w:ascii="Arial" w:hAnsi="Arial" w:cs="Arial"/>
          <w:color w:val="FF0000"/>
          <w:sz w:val="24"/>
          <w:szCs w:val="24"/>
        </w:rPr>
      </w:pPr>
    </w:p>
    <w:p w14:paraId="351FF61B" w14:textId="78F3C112" w:rsidR="0021449B" w:rsidRPr="00893772" w:rsidRDefault="00B9083E" w:rsidP="0021449B">
      <w:pPr>
        <w:rPr>
          <w:rFonts w:ascii="Arial" w:hAnsi="Arial" w:cs="Arial"/>
          <w:color w:val="000000" w:themeColor="text1"/>
          <w:sz w:val="24"/>
          <w:szCs w:val="24"/>
        </w:rPr>
      </w:pPr>
      <w:r w:rsidRPr="00893772">
        <w:rPr>
          <w:rFonts w:ascii="Arial" w:hAnsi="Arial" w:cs="Arial"/>
          <w:color w:val="000000" w:themeColor="text1"/>
          <w:sz w:val="24"/>
          <w:szCs w:val="24"/>
        </w:rPr>
        <w:t>2</w:t>
      </w:r>
      <w:r w:rsidR="004354B9">
        <w:rPr>
          <w:rFonts w:ascii="Arial" w:hAnsi="Arial" w:cs="Arial"/>
          <w:color w:val="000000" w:themeColor="text1"/>
          <w:sz w:val="24"/>
          <w:szCs w:val="24"/>
        </w:rPr>
        <w:t>9</w:t>
      </w:r>
      <w:r w:rsidR="0021449B" w:rsidRPr="00893772">
        <w:rPr>
          <w:rFonts w:ascii="Arial" w:hAnsi="Arial" w:cs="Arial"/>
          <w:color w:val="000000" w:themeColor="text1"/>
          <w:sz w:val="24"/>
          <w:szCs w:val="24"/>
        </w:rPr>
        <w:t xml:space="preserve"> </w:t>
      </w:r>
      <w:r w:rsidR="00300023" w:rsidRPr="00893772">
        <w:rPr>
          <w:rFonts w:ascii="Arial" w:hAnsi="Arial" w:cs="Arial"/>
          <w:color w:val="000000" w:themeColor="text1"/>
          <w:sz w:val="24"/>
          <w:szCs w:val="24"/>
        </w:rPr>
        <w:t>October</w:t>
      </w:r>
      <w:r w:rsidR="0021449B" w:rsidRPr="00893772">
        <w:rPr>
          <w:rFonts w:ascii="Arial" w:hAnsi="Arial" w:cs="Arial"/>
          <w:color w:val="000000" w:themeColor="text1"/>
          <w:sz w:val="24"/>
          <w:szCs w:val="24"/>
        </w:rPr>
        <w:t xml:space="preserve"> 2025</w:t>
      </w:r>
    </w:p>
    <w:p w14:paraId="002775A0" w14:textId="42CE0BD6" w:rsidR="00D51F73" w:rsidRPr="00B9083E" w:rsidRDefault="00D51F73" w:rsidP="00D74ACD">
      <w:pPr>
        <w:jc w:val="center"/>
        <w:rPr>
          <w:rFonts w:ascii="Arial" w:hAnsi="Arial" w:cs="Arial"/>
          <w:b/>
          <w:bCs/>
        </w:rPr>
      </w:pPr>
    </w:p>
    <w:p w14:paraId="2645137F" w14:textId="64488BDA" w:rsidR="00B9083E" w:rsidRDefault="00B9083E" w:rsidP="00B9083E">
      <w:pPr>
        <w:jc w:val="center"/>
        <w:rPr>
          <w:rFonts w:ascii="Arial" w:hAnsi="Arial" w:cs="Arial"/>
        </w:rPr>
      </w:pPr>
      <w:bookmarkStart w:id="0" w:name="_Hlk212535292"/>
      <w:r w:rsidRPr="00B9083E">
        <w:rPr>
          <w:rFonts w:ascii="Arial" w:hAnsi="Arial" w:cs="Arial"/>
          <w:b/>
          <w:bCs/>
        </w:rPr>
        <w:t xml:space="preserve">Greater Dandenong City Council approves glass bin kerbside collection </w:t>
      </w:r>
      <w:r w:rsidRPr="00B9083E">
        <w:rPr>
          <w:rFonts w:ascii="Arial" w:hAnsi="Arial" w:cs="Arial"/>
        </w:rPr>
        <w:t xml:space="preserve"> </w:t>
      </w:r>
      <w:r w:rsidRPr="00B9083E">
        <w:rPr>
          <w:rFonts w:ascii="Arial" w:hAnsi="Arial" w:cs="Arial"/>
        </w:rPr>
        <w:br/>
      </w:r>
    </w:p>
    <w:p w14:paraId="70A91233" w14:textId="512CA316" w:rsidR="00B9083E" w:rsidRPr="00B9083E" w:rsidRDefault="00B9083E" w:rsidP="00B9083E">
      <w:pPr>
        <w:rPr>
          <w:rFonts w:ascii="Arial" w:hAnsi="Arial" w:cs="Arial"/>
        </w:rPr>
      </w:pPr>
      <w:r w:rsidRPr="00B9083E">
        <w:rPr>
          <w:rFonts w:ascii="Arial" w:hAnsi="Arial" w:cs="Arial"/>
        </w:rPr>
        <w:t xml:space="preserve">Greater Dandenong residents currently have access to three kerbside bin services, including general waste, mixed recycling and optional food and garden waste.  </w:t>
      </w:r>
      <w:r w:rsidRPr="00B9083E">
        <w:rPr>
          <w:rFonts w:ascii="Arial" w:hAnsi="Arial" w:cs="Arial"/>
        </w:rPr>
        <w:br/>
      </w:r>
      <w:r w:rsidRPr="00B9083E">
        <w:rPr>
          <w:rFonts w:ascii="Arial" w:hAnsi="Arial" w:cs="Arial"/>
        </w:rPr>
        <w:br/>
        <w:t>To standardise household waste and recycling services across the state, the Victorian Government has legislated that a glass service must be provided by all Councils by 1 July 2027. The purple</w:t>
      </w:r>
      <w:r w:rsidR="00893772">
        <w:rPr>
          <w:rFonts w:ascii="Arial" w:hAnsi="Arial" w:cs="Arial"/>
        </w:rPr>
        <w:t xml:space="preserve"> </w:t>
      </w:r>
      <w:r w:rsidRPr="00B9083E">
        <w:rPr>
          <w:rFonts w:ascii="Arial" w:hAnsi="Arial" w:cs="Arial"/>
        </w:rPr>
        <w:t>lid glass bin service is not optional for councils or households.</w:t>
      </w:r>
    </w:p>
    <w:p w14:paraId="212C1EB2" w14:textId="269C1976" w:rsidR="00B9083E" w:rsidRPr="00B9083E" w:rsidRDefault="00B9083E" w:rsidP="00B9083E">
      <w:pPr>
        <w:rPr>
          <w:rFonts w:ascii="Arial" w:hAnsi="Arial" w:cs="Arial"/>
        </w:rPr>
      </w:pPr>
      <w:r w:rsidRPr="00B9083E">
        <w:rPr>
          <w:rFonts w:ascii="Arial" w:hAnsi="Arial" w:cs="Arial"/>
        </w:rPr>
        <w:t>To comply with the Victorian government’s policy, the new purple lid glass bins are proposed to be delivered between April and May 2027, with collections starting in July 2027 for glass jars and bottles.</w:t>
      </w:r>
      <w:r w:rsidRPr="00B9083E">
        <w:rPr>
          <w:rFonts w:ascii="Arial" w:hAnsi="Arial" w:cs="Arial"/>
        </w:rPr>
        <w:br/>
      </w:r>
      <w:r w:rsidRPr="00B9083E">
        <w:rPr>
          <w:rFonts w:ascii="Arial" w:hAnsi="Arial" w:cs="Arial"/>
        </w:rPr>
        <w:br/>
        <w:t>Separation of household waste and recycling into the four material streams (general waste, mixed recycling, food and garden waste, glass)</w:t>
      </w:r>
      <w:r w:rsidR="008D137E">
        <w:rPr>
          <w:rFonts w:ascii="Arial" w:hAnsi="Arial" w:cs="Arial"/>
        </w:rPr>
        <w:t xml:space="preserve"> </w:t>
      </w:r>
      <w:r w:rsidRPr="00B9083E">
        <w:rPr>
          <w:rFonts w:ascii="Arial" w:hAnsi="Arial" w:cs="Arial"/>
        </w:rPr>
        <w:t>helps reduce contamination. It increases the volume and quality of materials we can recover for recycling and reuse and allows us to get the most value from our resources.</w:t>
      </w:r>
    </w:p>
    <w:p w14:paraId="55B0A7F7" w14:textId="09108600" w:rsidR="00B9083E" w:rsidRPr="00B9083E" w:rsidRDefault="00B9083E" w:rsidP="00B9083E">
      <w:pPr>
        <w:rPr>
          <w:rFonts w:ascii="Arial" w:hAnsi="Arial" w:cs="Arial"/>
        </w:rPr>
      </w:pPr>
      <w:r w:rsidRPr="00B9083E">
        <w:rPr>
          <w:rFonts w:ascii="Arial" w:hAnsi="Arial" w:cs="Arial"/>
        </w:rPr>
        <w:t>When glass mixes with other recyclables in our yellow-lid bins, it can break which contaminates paper and cardboard, making them unrecyclable. Separating glass means cleaner recycling, more materials are reused, and less waste sent to landfill.</w:t>
      </w:r>
      <w:r w:rsidR="006D75AF">
        <w:rPr>
          <w:rFonts w:ascii="Arial" w:hAnsi="Arial" w:cs="Arial"/>
        </w:rPr>
        <w:t xml:space="preserve"> </w:t>
      </w:r>
      <w:r w:rsidRPr="00B9083E">
        <w:rPr>
          <w:rFonts w:ascii="Arial" w:hAnsi="Arial" w:cs="Arial"/>
        </w:rPr>
        <w:t>The glass bin will be collected once every four weeks. There are no proposed changes to the weekly red general rubbish bin and yellow mixed recycling and green food and garden waste bin collection services at this stage.</w:t>
      </w:r>
    </w:p>
    <w:p w14:paraId="75289BC0" w14:textId="1F9808F3" w:rsidR="00B9083E" w:rsidRPr="00B9083E" w:rsidRDefault="00B9083E" w:rsidP="00B9083E">
      <w:pPr>
        <w:rPr>
          <w:rFonts w:ascii="Arial" w:hAnsi="Arial" w:cs="Arial"/>
          <w:bCs/>
          <w:color w:val="000000" w:themeColor="text1"/>
        </w:rPr>
      </w:pPr>
      <w:r w:rsidRPr="00B9083E">
        <w:rPr>
          <w:rFonts w:ascii="Arial" w:hAnsi="Arial" w:cs="Arial"/>
          <w:color w:val="000000" w:themeColor="text1"/>
        </w:rPr>
        <w:t xml:space="preserve">Executive Director, City Futures Sanjay Manivasagasivam </w:t>
      </w:r>
      <w:proofErr w:type="gramStart"/>
      <w:r w:rsidRPr="00B9083E">
        <w:rPr>
          <w:rFonts w:ascii="Arial" w:hAnsi="Arial" w:cs="Arial"/>
          <w:color w:val="000000" w:themeColor="text1"/>
        </w:rPr>
        <w:t>says</w:t>
      </w:r>
      <w:proofErr w:type="gramEnd"/>
      <w:r w:rsidRPr="00B9083E">
        <w:rPr>
          <w:rFonts w:ascii="Arial" w:hAnsi="Arial" w:cs="Arial"/>
          <w:color w:val="000000" w:themeColor="text1"/>
        </w:rPr>
        <w:t xml:space="preserve"> “</w:t>
      </w:r>
      <w:r w:rsidRPr="00B9083E">
        <w:rPr>
          <w:rFonts w:ascii="Arial" w:hAnsi="Arial" w:cs="Arial"/>
          <w:bCs/>
          <w:color w:val="000000" w:themeColor="text1"/>
        </w:rPr>
        <w:t>We are committed to environmental sustainability, and we will educate, inform and support our residents during the introduction of this service while meeting our obligations as mandated by the Victorian Government</w:t>
      </w:r>
      <w:r w:rsidRPr="00B9083E">
        <w:rPr>
          <w:rFonts w:ascii="Arial" w:hAnsi="Arial" w:cs="Arial"/>
          <w:b/>
          <w:bCs/>
          <w:color w:val="000000" w:themeColor="text1"/>
        </w:rPr>
        <w:t>.”</w:t>
      </w:r>
    </w:p>
    <w:p w14:paraId="31EBF99B" w14:textId="5610DF6D" w:rsidR="00B9083E" w:rsidRPr="00B9083E" w:rsidRDefault="00B9083E" w:rsidP="00B9083E">
      <w:pPr>
        <w:rPr>
          <w:rFonts w:ascii="Arial" w:hAnsi="Arial" w:cs="Arial"/>
          <w:bCs/>
        </w:rPr>
      </w:pPr>
      <w:r w:rsidRPr="00B9083E">
        <w:rPr>
          <w:rFonts w:ascii="Arial" w:hAnsi="Arial" w:cs="Arial"/>
          <w:bCs/>
        </w:rPr>
        <w:t>For further information, keep an eye on our website</w:t>
      </w:r>
      <w:r w:rsidR="00893772">
        <w:rPr>
          <w:rFonts w:ascii="Arial" w:hAnsi="Arial" w:cs="Arial"/>
          <w:bCs/>
        </w:rPr>
        <w:t xml:space="preserve"> </w:t>
      </w:r>
      <w:r w:rsidR="00893772" w:rsidRPr="002F47C7">
        <w:rPr>
          <w:rFonts w:ascii="Arial" w:hAnsi="Arial" w:cs="Arial"/>
          <w:bCs/>
        </w:rPr>
        <w:t>greaterdandenong.vic.gov.au/</w:t>
      </w:r>
      <w:proofErr w:type="spellStart"/>
      <w:r w:rsidR="002F47C7">
        <w:rPr>
          <w:rFonts w:ascii="Arial" w:hAnsi="Arial" w:cs="Arial"/>
          <w:bCs/>
        </w:rPr>
        <w:t>glassbin</w:t>
      </w:r>
      <w:proofErr w:type="spellEnd"/>
      <w:r w:rsidRPr="00B9083E">
        <w:rPr>
          <w:rFonts w:ascii="Arial" w:hAnsi="Arial" w:cs="Arial"/>
          <w:bCs/>
        </w:rPr>
        <w:t>.</w:t>
      </w:r>
    </w:p>
    <w:p w14:paraId="7F55EA19" w14:textId="0A86DC15" w:rsidR="00B9083E" w:rsidRPr="00B9083E" w:rsidRDefault="00B9083E" w:rsidP="00B9083E">
      <w:pPr>
        <w:rPr>
          <w:rFonts w:ascii="Arial" w:hAnsi="Arial" w:cs="Arial"/>
          <w:bCs/>
        </w:rPr>
      </w:pPr>
      <w:r w:rsidRPr="00B9083E">
        <w:rPr>
          <w:rFonts w:ascii="Arial" w:hAnsi="Arial" w:cs="Arial"/>
          <w:bCs/>
        </w:rPr>
        <w:t>More information will be provided to support the community with the transition to inform what items should go in each bin.</w:t>
      </w:r>
      <w:bookmarkEnd w:id="0"/>
    </w:p>
    <w:p w14:paraId="125CCE91" w14:textId="77777777" w:rsidR="00B9083E" w:rsidRPr="00DF3C99" w:rsidRDefault="00B9083E" w:rsidP="00D27FE3">
      <w:pPr>
        <w:spacing w:after="0" w:line="240" w:lineRule="auto"/>
        <w:rPr>
          <w:rFonts w:ascii="Arial" w:hAnsi="Arial" w:cs="Arial"/>
          <w:bCs/>
          <w:lang w:eastAsia="en-AU"/>
        </w:rPr>
      </w:pPr>
    </w:p>
    <w:p w14:paraId="7B869C71" w14:textId="2418DF12" w:rsidR="00460450" w:rsidRPr="00CE5387" w:rsidRDefault="00460450" w:rsidP="00E5695B">
      <w:pPr>
        <w:spacing w:after="0" w:line="240" w:lineRule="auto"/>
        <w:rPr>
          <w:rFonts w:ascii="Arial" w:hAnsi="Arial" w:cs="Arial"/>
          <w:b/>
          <w:lang w:eastAsia="en-AU"/>
        </w:rPr>
      </w:pPr>
      <w:r w:rsidRPr="00CE5387">
        <w:rPr>
          <w:rFonts w:ascii="Arial" w:hAnsi="Arial" w:cs="Arial"/>
          <w:b/>
          <w:lang w:eastAsia="en-AU"/>
        </w:rPr>
        <w:t xml:space="preserve">MEDIA CONTACT – </w:t>
      </w:r>
      <w:r w:rsidR="0066137E" w:rsidRPr="008B5354">
        <w:rPr>
          <w:rFonts w:ascii="Arial" w:hAnsi="Arial" w:cs="Arial"/>
          <w:b/>
          <w:color w:val="000000" w:themeColor="text1"/>
          <w:lang w:eastAsia="en-AU"/>
        </w:rPr>
        <w:t>ALECIA PINNER – 0491 897 966</w:t>
      </w:r>
    </w:p>
    <w:sectPr w:rsidR="00460450" w:rsidRPr="00CE53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D72B4"/>
    <w:multiLevelType w:val="hybridMultilevel"/>
    <w:tmpl w:val="15F23FB0"/>
    <w:lvl w:ilvl="0" w:tplc="DDBE4066">
      <w:start w:val="2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087D3C"/>
    <w:multiLevelType w:val="hybridMultilevel"/>
    <w:tmpl w:val="87928A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7AC0F2D"/>
    <w:multiLevelType w:val="hybridMultilevel"/>
    <w:tmpl w:val="CF94023C"/>
    <w:lvl w:ilvl="0" w:tplc="12A248D0">
      <w:start w:val="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B403B86"/>
    <w:multiLevelType w:val="hybridMultilevel"/>
    <w:tmpl w:val="7A64D1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F1839FD"/>
    <w:multiLevelType w:val="hybridMultilevel"/>
    <w:tmpl w:val="C46021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F4B2A53"/>
    <w:multiLevelType w:val="hybridMultilevel"/>
    <w:tmpl w:val="CFDE1D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1307136"/>
    <w:multiLevelType w:val="hybridMultilevel"/>
    <w:tmpl w:val="F086ED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DFC6232"/>
    <w:multiLevelType w:val="multilevel"/>
    <w:tmpl w:val="A5F8B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79581232">
    <w:abstractNumId w:val="6"/>
  </w:num>
  <w:num w:numId="2" w16cid:durableId="1925458101">
    <w:abstractNumId w:val="1"/>
  </w:num>
  <w:num w:numId="3" w16cid:durableId="518204709">
    <w:abstractNumId w:val="2"/>
  </w:num>
  <w:num w:numId="4" w16cid:durableId="1521354918">
    <w:abstractNumId w:val="7"/>
  </w:num>
  <w:num w:numId="5" w16cid:durableId="87429853">
    <w:abstractNumId w:val="3"/>
  </w:num>
  <w:num w:numId="6" w16cid:durableId="589509424">
    <w:abstractNumId w:val="5"/>
  </w:num>
  <w:num w:numId="7" w16cid:durableId="1213152362">
    <w:abstractNumId w:val="4"/>
  </w:num>
  <w:num w:numId="8" w16cid:durableId="323434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311"/>
    <w:rsid w:val="00012217"/>
    <w:rsid w:val="00015702"/>
    <w:rsid w:val="00016B52"/>
    <w:rsid w:val="000202F1"/>
    <w:rsid w:val="00023923"/>
    <w:rsid w:val="00036CB1"/>
    <w:rsid w:val="00040F88"/>
    <w:rsid w:val="00044B1D"/>
    <w:rsid w:val="00050DE9"/>
    <w:rsid w:val="0005324C"/>
    <w:rsid w:val="00053DCD"/>
    <w:rsid w:val="000604F8"/>
    <w:rsid w:val="000709B2"/>
    <w:rsid w:val="00071E48"/>
    <w:rsid w:val="0007225E"/>
    <w:rsid w:val="00075264"/>
    <w:rsid w:val="00076D1A"/>
    <w:rsid w:val="00082BE1"/>
    <w:rsid w:val="000842F4"/>
    <w:rsid w:val="0009287A"/>
    <w:rsid w:val="00097BBF"/>
    <w:rsid w:val="000A436F"/>
    <w:rsid w:val="000D360A"/>
    <w:rsid w:val="000D559F"/>
    <w:rsid w:val="000D6896"/>
    <w:rsid w:val="000D7A0D"/>
    <w:rsid w:val="000D7D87"/>
    <w:rsid w:val="000E02B7"/>
    <w:rsid w:val="000F0E25"/>
    <w:rsid w:val="000F6027"/>
    <w:rsid w:val="000F7B26"/>
    <w:rsid w:val="0010096C"/>
    <w:rsid w:val="00101AD7"/>
    <w:rsid w:val="00103742"/>
    <w:rsid w:val="00104C1B"/>
    <w:rsid w:val="00105D57"/>
    <w:rsid w:val="0010789A"/>
    <w:rsid w:val="0011209A"/>
    <w:rsid w:val="00113606"/>
    <w:rsid w:val="00121680"/>
    <w:rsid w:val="00121D6B"/>
    <w:rsid w:val="00140207"/>
    <w:rsid w:val="0014279D"/>
    <w:rsid w:val="0014585F"/>
    <w:rsid w:val="00150205"/>
    <w:rsid w:val="001529ED"/>
    <w:rsid w:val="00162792"/>
    <w:rsid w:val="00163D00"/>
    <w:rsid w:val="0017517A"/>
    <w:rsid w:val="001802AE"/>
    <w:rsid w:val="001835F8"/>
    <w:rsid w:val="0018519C"/>
    <w:rsid w:val="00186AEF"/>
    <w:rsid w:val="001877CB"/>
    <w:rsid w:val="001A0FA7"/>
    <w:rsid w:val="001B11F9"/>
    <w:rsid w:val="001B4AF8"/>
    <w:rsid w:val="001B4E55"/>
    <w:rsid w:val="001D73D2"/>
    <w:rsid w:val="001E29FD"/>
    <w:rsid w:val="001F0CB5"/>
    <w:rsid w:val="001F2544"/>
    <w:rsid w:val="001F2B27"/>
    <w:rsid w:val="001F3416"/>
    <w:rsid w:val="001F3441"/>
    <w:rsid w:val="001F4334"/>
    <w:rsid w:val="001F7342"/>
    <w:rsid w:val="001F7910"/>
    <w:rsid w:val="00204CBB"/>
    <w:rsid w:val="002112CE"/>
    <w:rsid w:val="0021449B"/>
    <w:rsid w:val="00215604"/>
    <w:rsid w:val="002264F1"/>
    <w:rsid w:val="00227245"/>
    <w:rsid w:val="00232DE7"/>
    <w:rsid w:val="00233D0A"/>
    <w:rsid w:val="00241715"/>
    <w:rsid w:val="00244957"/>
    <w:rsid w:val="00247A19"/>
    <w:rsid w:val="0025112C"/>
    <w:rsid w:val="0025668A"/>
    <w:rsid w:val="00262C4F"/>
    <w:rsid w:val="00267AAF"/>
    <w:rsid w:val="002709EB"/>
    <w:rsid w:val="002714CF"/>
    <w:rsid w:val="00271518"/>
    <w:rsid w:val="00274CAE"/>
    <w:rsid w:val="00276944"/>
    <w:rsid w:val="00277A44"/>
    <w:rsid w:val="00283E71"/>
    <w:rsid w:val="00285432"/>
    <w:rsid w:val="00294A30"/>
    <w:rsid w:val="00297C91"/>
    <w:rsid w:val="002A57FE"/>
    <w:rsid w:val="002B7A59"/>
    <w:rsid w:val="002C35B7"/>
    <w:rsid w:val="002D1FCA"/>
    <w:rsid w:val="002D4E28"/>
    <w:rsid w:val="002E435F"/>
    <w:rsid w:val="002F05DA"/>
    <w:rsid w:val="002F47C7"/>
    <w:rsid w:val="002F6431"/>
    <w:rsid w:val="00300023"/>
    <w:rsid w:val="0030016B"/>
    <w:rsid w:val="00306CAB"/>
    <w:rsid w:val="00317EB6"/>
    <w:rsid w:val="00330767"/>
    <w:rsid w:val="00336954"/>
    <w:rsid w:val="00340DAB"/>
    <w:rsid w:val="00341386"/>
    <w:rsid w:val="00345F10"/>
    <w:rsid w:val="00351492"/>
    <w:rsid w:val="003656ED"/>
    <w:rsid w:val="00365AB0"/>
    <w:rsid w:val="00380A6B"/>
    <w:rsid w:val="0039160B"/>
    <w:rsid w:val="003A280E"/>
    <w:rsid w:val="003A2CAC"/>
    <w:rsid w:val="003A3379"/>
    <w:rsid w:val="003B18B2"/>
    <w:rsid w:val="003B24FC"/>
    <w:rsid w:val="003B422F"/>
    <w:rsid w:val="003D0254"/>
    <w:rsid w:val="003D0C45"/>
    <w:rsid w:val="003D52A1"/>
    <w:rsid w:val="003D66CA"/>
    <w:rsid w:val="003E297C"/>
    <w:rsid w:val="003E5822"/>
    <w:rsid w:val="003E70DC"/>
    <w:rsid w:val="003F1494"/>
    <w:rsid w:val="003F25F8"/>
    <w:rsid w:val="003F3F1C"/>
    <w:rsid w:val="0040148E"/>
    <w:rsid w:val="00407A28"/>
    <w:rsid w:val="00413B2D"/>
    <w:rsid w:val="00416927"/>
    <w:rsid w:val="00417711"/>
    <w:rsid w:val="00422EFF"/>
    <w:rsid w:val="00431FE7"/>
    <w:rsid w:val="00434BC9"/>
    <w:rsid w:val="00434CD5"/>
    <w:rsid w:val="004354B9"/>
    <w:rsid w:val="00441327"/>
    <w:rsid w:val="0045062F"/>
    <w:rsid w:val="00451E7E"/>
    <w:rsid w:val="00454824"/>
    <w:rsid w:val="00457FF6"/>
    <w:rsid w:val="00460450"/>
    <w:rsid w:val="00461D2D"/>
    <w:rsid w:val="00463BB2"/>
    <w:rsid w:val="004650DE"/>
    <w:rsid w:val="0047066D"/>
    <w:rsid w:val="00476006"/>
    <w:rsid w:val="004800B2"/>
    <w:rsid w:val="00480D47"/>
    <w:rsid w:val="00485735"/>
    <w:rsid w:val="00491633"/>
    <w:rsid w:val="004A20C1"/>
    <w:rsid w:val="004A40BB"/>
    <w:rsid w:val="004A4586"/>
    <w:rsid w:val="004B013F"/>
    <w:rsid w:val="004C0B6D"/>
    <w:rsid w:val="004C144C"/>
    <w:rsid w:val="004C4D4D"/>
    <w:rsid w:val="004C578C"/>
    <w:rsid w:val="004C71BE"/>
    <w:rsid w:val="004D2421"/>
    <w:rsid w:val="004D49BD"/>
    <w:rsid w:val="004E06CB"/>
    <w:rsid w:val="004E50D5"/>
    <w:rsid w:val="00506264"/>
    <w:rsid w:val="005063B4"/>
    <w:rsid w:val="005112AE"/>
    <w:rsid w:val="005116B7"/>
    <w:rsid w:val="00514E59"/>
    <w:rsid w:val="005210BC"/>
    <w:rsid w:val="00522568"/>
    <w:rsid w:val="0052341A"/>
    <w:rsid w:val="005330BF"/>
    <w:rsid w:val="0053351F"/>
    <w:rsid w:val="00533AF1"/>
    <w:rsid w:val="00535CD3"/>
    <w:rsid w:val="0054683D"/>
    <w:rsid w:val="00551CC6"/>
    <w:rsid w:val="00552B0B"/>
    <w:rsid w:val="005642DF"/>
    <w:rsid w:val="00566748"/>
    <w:rsid w:val="00566D9B"/>
    <w:rsid w:val="00574A89"/>
    <w:rsid w:val="00580BA6"/>
    <w:rsid w:val="00584BE9"/>
    <w:rsid w:val="0059647C"/>
    <w:rsid w:val="0059672D"/>
    <w:rsid w:val="005A25BD"/>
    <w:rsid w:val="005B24CE"/>
    <w:rsid w:val="005B2B5B"/>
    <w:rsid w:val="005C00DE"/>
    <w:rsid w:val="005C1439"/>
    <w:rsid w:val="005C3A7D"/>
    <w:rsid w:val="005D1C66"/>
    <w:rsid w:val="005D4BC1"/>
    <w:rsid w:val="005E3409"/>
    <w:rsid w:val="006101D2"/>
    <w:rsid w:val="006105AC"/>
    <w:rsid w:val="00610D23"/>
    <w:rsid w:val="00611A50"/>
    <w:rsid w:val="00614C91"/>
    <w:rsid w:val="00621FA4"/>
    <w:rsid w:val="00626F67"/>
    <w:rsid w:val="0063650C"/>
    <w:rsid w:val="00637C6E"/>
    <w:rsid w:val="00637E56"/>
    <w:rsid w:val="006516FF"/>
    <w:rsid w:val="0066137E"/>
    <w:rsid w:val="00666598"/>
    <w:rsid w:val="00670466"/>
    <w:rsid w:val="00674C24"/>
    <w:rsid w:val="00674CAC"/>
    <w:rsid w:val="00676C3D"/>
    <w:rsid w:val="006771D0"/>
    <w:rsid w:val="00680602"/>
    <w:rsid w:val="006A0E4C"/>
    <w:rsid w:val="006A19D2"/>
    <w:rsid w:val="006A4A53"/>
    <w:rsid w:val="006B0324"/>
    <w:rsid w:val="006B37C5"/>
    <w:rsid w:val="006B6BC7"/>
    <w:rsid w:val="006B7164"/>
    <w:rsid w:val="006B7D5B"/>
    <w:rsid w:val="006B7F8C"/>
    <w:rsid w:val="006C7C09"/>
    <w:rsid w:val="006D561E"/>
    <w:rsid w:val="006D75AF"/>
    <w:rsid w:val="006E252A"/>
    <w:rsid w:val="006E766E"/>
    <w:rsid w:val="006F13BB"/>
    <w:rsid w:val="007052A3"/>
    <w:rsid w:val="007058EF"/>
    <w:rsid w:val="007129B4"/>
    <w:rsid w:val="00717FC4"/>
    <w:rsid w:val="00723224"/>
    <w:rsid w:val="00730D38"/>
    <w:rsid w:val="007408EE"/>
    <w:rsid w:val="00742065"/>
    <w:rsid w:val="00747413"/>
    <w:rsid w:val="00753F58"/>
    <w:rsid w:val="00754421"/>
    <w:rsid w:val="00754C77"/>
    <w:rsid w:val="00754CDE"/>
    <w:rsid w:val="00761C14"/>
    <w:rsid w:val="007753E1"/>
    <w:rsid w:val="00786DEB"/>
    <w:rsid w:val="0079120E"/>
    <w:rsid w:val="00797361"/>
    <w:rsid w:val="007A1F54"/>
    <w:rsid w:val="007A2AEC"/>
    <w:rsid w:val="007A4CB5"/>
    <w:rsid w:val="007A63C9"/>
    <w:rsid w:val="007B47DE"/>
    <w:rsid w:val="007B7754"/>
    <w:rsid w:val="007C04DD"/>
    <w:rsid w:val="007C0761"/>
    <w:rsid w:val="007C4642"/>
    <w:rsid w:val="007C4CFF"/>
    <w:rsid w:val="007C65BA"/>
    <w:rsid w:val="007D2033"/>
    <w:rsid w:val="007D5FAE"/>
    <w:rsid w:val="007F0005"/>
    <w:rsid w:val="007F6682"/>
    <w:rsid w:val="007F6ADA"/>
    <w:rsid w:val="0080081B"/>
    <w:rsid w:val="0080769C"/>
    <w:rsid w:val="008107F8"/>
    <w:rsid w:val="00810A39"/>
    <w:rsid w:val="00813A2D"/>
    <w:rsid w:val="00816A76"/>
    <w:rsid w:val="00834DE4"/>
    <w:rsid w:val="00845BEA"/>
    <w:rsid w:val="00850C54"/>
    <w:rsid w:val="00853981"/>
    <w:rsid w:val="00860655"/>
    <w:rsid w:val="00861F79"/>
    <w:rsid w:val="00880044"/>
    <w:rsid w:val="0088496E"/>
    <w:rsid w:val="008853B0"/>
    <w:rsid w:val="00893772"/>
    <w:rsid w:val="008A1AF1"/>
    <w:rsid w:val="008A3F83"/>
    <w:rsid w:val="008A7C55"/>
    <w:rsid w:val="008B328E"/>
    <w:rsid w:val="008B3E93"/>
    <w:rsid w:val="008C00FA"/>
    <w:rsid w:val="008D137E"/>
    <w:rsid w:val="008E502F"/>
    <w:rsid w:val="008E7130"/>
    <w:rsid w:val="008F2860"/>
    <w:rsid w:val="008F500A"/>
    <w:rsid w:val="00904220"/>
    <w:rsid w:val="00910B5B"/>
    <w:rsid w:val="009114EF"/>
    <w:rsid w:val="00912E97"/>
    <w:rsid w:val="00913CDF"/>
    <w:rsid w:val="00914F0E"/>
    <w:rsid w:val="00921912"/>
    <w:rsid w:val="009258E7"/>
    <w:rsid w:val="009272E1"/>
    <w:rsid w:val="00930C98"/>
    <w:rsid w:val="00933F7E"/>
    <w:rsid w:val="00940F96"/>
    <w:rsid w:val="00942DD1"/>
    <w:rsid w:val="009439DB"/>
    <w:rsid w:val="00943B08"/>
    <w:rsid w:val="00945663"/>
    <w:rsid w:val="00955D9F"/>
    <w:rsid w:val="00962320"/>
    <w:rsid w:val="0096786E"/>
    <w:rsid w:val="00967DBB"/>
    <w:rsid w:val="00973CF1"/>
    <w:rsid w:val="00974676"/>
    <w:rsid w:val="00976AF2"/>
    <w:rsid w:val="0098213C"/>
    <w:rsid w:val="0098214C"/>
    <w:rsid w:val="009841FC"/>
    <w:rsid w:val="00984F1F"/>
    <w:rsid w:val="009C4438"/>
    <w:rsid w:val="009C4E22"/>
    <w:rsid w:val="009D478F"/>
    <w:rsid w:val="009D74C7"/>
    <w:rsid w:val="009E0074"/>
    <w:rsid w:val="009E5E6F"/>
    <w:rsid w:val="009E71A9"/>
    <w:rsid w:val="009F04FC"/>
    <w:rsid w:val="009F1953"/>
    <w:rsid w:val="009F22DA"/>
    <w:rsid w:val="009F5E68"/>
    <w:rsid w:val="009F68B3"/>
    <w:rsid w:val="00A01FE7"/>
    <w:rsid w:val="00A027D1"/>
    <w:rsid w:val="00A0333E"/>
    <w:rsid w:val="00A03EE3"/>
    <w:rsid w:val="00A04E79"/>
    <w:rsid w:val="00A175F8"/>
    <w:rsid w:val="00A21AF1"/>
    <w:rsid w:val="00A4057B"/>
    <w:rsid w:val="00A4728D"/>
    <w:rsid w:val="00A548DF"/>
    <w:rsid w:val="00A54B2F"/>
    <w:rsid w:val="00A64AE3"/>
    <w:rsid w:val="00A657F7"/>
    <w:rsid w:val="00A83D96"/>
    <w:rsid w:val="00A846E1"/>
    <w:rsid w:val="00A90DCD"/>
    <w:rsid w:val="00A94104"/>
    <w:rsid w:val="00AA3694"/>
    <w:rsid w:val="00AA36C0"/>
    <w:rsid w:val="00AA581B"/>
    <w:rsid w:val="00AB23DC"/>
    <w:rsid w:val="00AC2B01"/>
    <w:rsid w:val="00AC2B51"/>
    <w:rsid w:val="00AC2DCF"/>
    <w:rsid w:val="00AC6EE4"/>
    <w:rsid w:val="00AD2311"/>
    <w:rsid w:val="00AE6EAC"/>
    <w:rsid w:val="00AF0F6C"/>
    <w:rsid w:val="00B005D5"/>
    <w:rsid w:val="00B02BC3"/>
    <w:rsid w:val="00B04362"/>
    <w:rsid w:val="00B06EB0"/>
    <w:rsid w:val="00B20365"/>
    <w:rsid w:val="00B207B6"/>
    <w:rsid w:val="00B22AA3"/>
    <w:rsid w:val="00B23320"/>
    <w:rsid w:val="00B23C38"/>
    <w:rsid w:val="00B332CF"/>
    <w:rsid w:val="00B35291"/>
    <w:rsid w:val="00B41C02"/>
    <w:rsid w:val="00B54442"/>
    <w:rsid w:val="00B57282"/>
    <w:rsid w:val="00B57ABA"/>
    <w:rsid w:val="00B666F1"/>
    <w:rsid w:val="00B66AA9"/>
    <w:rsid w:val="00B7036D"/>
    <w:rsid w:val="00B73A93"/>
    <w:rsid w:val="00B84A3A"/>
    <w:rsid w:val="00B9083E"/>
    <w:rsid w:val="00B9750F"/>
    <w:rsid w:val="00B97CD4"/>
    <w:rsid w:val="00BC2534"/>
    <w:rsid w:val="00BC5D1E"/>
    <w:rsid w:val="00BC60E9"/>
    <w:rsid w:val="00BD7356"/>
    <w:rsid w:val="00BE43D7"/>
    <w:rsid w:val="00BE4508"/>
    <w:rsid w:val="00BE5734"/>
    <w:rsid w:val="00BE76AC"/>
    <w:rsid w:val="00BF6CC0"/>
    <w:rsid w:val="00C06FD2"/>
    <w:rsid w:val="00C14846"/>
    <w:rsid w:val="00C243C1"/>
    <w:rsid w:val="00C26D47"/>
    <w:rsid w:val="00C32446"/>
    <w:rsid w:val="00C40F6A"/>
    <w:rsid w:val="00C4781A"/>
    <w:rsid w:val="00C531FE"/>
    <w:rsid w:val="00C5451C"/>
    <w:rsid w:val="00C6137D"/>
    <w:rsid w:val="00C63547"/>
    <w:rsid w:val="00C7238C"/>
    <w:rsid w:val="00C73611"/>
    <w:rsid w:val="00C75595"/>
    <w:rsid w:val="00C87F9D"/>
    <w:rsid w:val="00C9467E"/>
    <w:rsid w:val="00C96F9F"/>
    <w:rsid w:val="00CA5574"/>
    <w:rsid w:val="00CB0F9B"/>
    <w:rsid w:val="00CC6CB9"/>
    <w:rsid w:val="00CD6F21"/>
    <w:rsid w:val="00CE5387"/>
    <w:rsid w:val="00CF2E8F"/>
    <w:rsid w:val="00CF3DF3"/>
    <w:rsid w:val="00D03112"/>
    <w:rsid w:val="00D117EC"/>
    <w:rsid w:val="00D11987"/>
    <w:rsid w:val="00D12364"/>
    <w:rsid w:val="00D147DE"/>
    <w:rsid w:val="00D22602"/>
    <w:rsid w:val="00D2261E"/>
    <w:rsid w:val="00D27A57"/>
    <w:rsid w:val="00D27FE3"/>
    <w:rsid w:val="00D3055C"/>
    <w:rsid w:val="00D352E9"/>
    <w:rsid w:val="00D432F4"/>
    <w:rsid w:val="00D440FA"/>
    <w:rsid w:val="00D45A03"/>
    <w:rsid w:val="00D51F73"/>
    <w:rsid w:val="00D52E5B"/>
    <w:rsid w:val="00D553DB"/>
    <w:rsid w:val="00D60FAB"/>
    <w:rsid w:val="00D6648F"/>
    <w:rsid w:val="00D74ACD"/>
    <w:rsid w:val="00DB3952"/>
    <w:rsid w:val="00DB3FAC"/>
    <w:rsid w:val="00DC01CE"/>
    <w:rsid w:val="00DC44DA"/>
    <w:rsid w:val="00DC5C91"/>
    <w:rsid w:val="00DC6A62"/>
    <w:rsid w:val="00DC7FAD"/>
    <w:rsid w:val="00DD4DEC"/>
    <w:rsid w:val="00DD50C6"/>
    <w:rsid w:val="00DE14FB"/>
    <w:rsid w:val="00DE31E4"/>
    <w:rsid w:val="00DE6AE1"/>
    <w:rsid w:val="00DF00E6"/>
    <w:rsid w:val="00DF3844"/>
    <w:rsid w:val="00DF3C99"/>
    <w:rsid w:val="00E05300"/>
    <w:rsid w:val="00E1400E"/>
    <w:rsid w:val="00E14D5D"/>
    <w:rsid w:val="00E20E56"/>
    <w:rsid w:val="00E25C82"/>
    <w:rsid w:val="00E3181B"/>
    <w:rsid w:val="00E31ECE"/>
    <w:rsid w:val="00E43235"/>
    <w:rsid w:val="00E476DF"/>
    <w:rsid w:val="00E54667"/>
    <w:rsid w:val="00E54AEB"/>
    <w:rsid w:val="00E5695B"/>
    <w:rsid w:val="00E70AF5"/>
    <w:rsid w:val="00E71A8E"/>
    <w:rsid w:val="00E7301B"/>
    <w:rsid w:val="00E75389"/>
    <w:rsid w:val="00E75563"/>
    <w:rsid w:val="00E978E7"/>
    <w:rsid w:val="00EA5648"/>
    <w:rsid w:val="00EA5CFD"/>
    <w:rsid w:val="00EB1067"/>
    <w:rsid w:val="00EB48AF"/>
    <w:rsid w:val="00EB7997"/>
    <w:rsid w:val="00EB7EE9"/>
    <w:rsid w:val="00EC2AC1"/>
    <w:rsid w:val="00ED0717"/>
    <w:rsid w:val="00ED0F48"/>
    <w:rsid w:val="00EF12E2"/>
    <w:rsid w:val="00F07AFE"/>
    <w:rsid w:val="00F16958"/>
    <w:rsid w:val="00F21C05"/>
    <w:rsid w:val="00F37D78"/>
    <w:rsid w:val="00F41689"/>
    <w:rsid w:val="00F42EFA"/>
    <w:rsid w:val="00F50B3A"/>
    <w:rsid w:val="00F53B38"/>
    <w:rsid w:val="00F627BA"/>
    <w:rsid w:val="00F62CCC"/>
    <w:rsid w:val="00F62F12"/>
    <w:rsid w:val="00F63F65"/>
    <w:rsid w:val="00F91171"/>
    <w:rsid w:val="00F92C9C"/>
    <w:rsid w:val="00F937D1"/>
    <w:rsid w:val="00F9570C"/>
    <w:rsid w:val="00FA7BF4"/>
    <w:rsid w:val="00FB332D"/>
    <w:rsid w:val="00FB38B8"/>
    <w:rsid w:val="00FB4391"/>
    <w:rsid w:val="00FB682C"/>
    <w:rsid w:val="00FC0465"/>
    <w:rsid w:val="00FC167C"/>
    <w:rsid w:val="00FC2500"/>
    <w:rsid w:val="00FC6E36"/>
    <w:rsid w:val="00FD66AC"/>
    <w:rsid w:val="00FE21E7"/>
    <w:rsid w:val="00FE4B0D"/>
    <w:rsid w:val="00FE5401"/>
    <w:rsid w:val="00FF35F4"/>
    <w:rsid w:val="00FF6C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3D191"/>
  <w15:chartTrackingRefBased/>
  <w15:docId w15:val="{5D0023B2-D3C1-4D36-9ED3-D3395CFC6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0DE9"/>
    <w:pPr>
      <w:ind w:left="720"/>
      <w:contextualSpacing/>
    </w:pPr>
  </w:style>
  <w:style w:type="character" w:styleId="Hyperlink">
    <w:name w:val="Hyperlink"/>
    <w:basedOn w:val="DefaultParagraphFont"/>
    <w:uiPriority w:val="99"/>
    <w:unhideWhenUsed/>
    <w:rsid w:val="00566D9B"/>
    <w:rPr>
      <w:color w:val="0563C1" w:themeColor="hyperlink"/>
      <w:u w:val="single"/>
    </w:rPr>
  </w:style>
  <w:style w:type="character" w:styleId="UnresolvedMention">
    <w:name w:val="Unresolved Mention"/>
    <w:basedOn w:val="DefaultParagraphFont"/>
    <w:uiPriority w:val="99"/>
    <w:semiHidden/>
    <w:unhideWhenUsed/>
    <w:rsid w:val="00566D9B"/>
    <w:rPr>
      <w:color w:val="605E5C"/>
      <w:shd w:val="clear" w:color="auto" w:fill="E1DFDD"/>
    </w:rPr>
  </w:style>
  <w:style w:type="paragraph" w:styleId="NormalWeb">
    <w:name w:val="Normal (Web)"/>
    <w:basedOn w:val="Normal"/>
    <w:uiPriority w:val="99"/>
    <w:unhideWhenUsed/>
    <w:rsid w:val="007F0005"/>
    <w:pPr>
      <w:spacing w:before="100" w:beforeAutospacing="1" w:after="100" w:afterAutospacing="1" w:line="240" w:lineRule="auto"/>
    </w:pPr>
    <w:rPr>
      <w:rFonts w:ascii="Calibri" w:hAnsi="Calibri" w:cs="Calibri"/>
      <w:lang w:eastAsia="en-AU"/>
    </w:rPr>
  </w:style>
  <w:style w:type="character" w:styleId="CommentReference">
    <w:name w:val="annotation reference"/>
    <w:basedOn w:val="DefaultParagraphFont"/>
    <w:uiPriority w:val="99"/>
    <w:semiHidden/>
    <w:unhideWhenUsed/>
    <w:rsid w:val="00A0333E"/>
    <w:rPr>
      <w:sz w:val="16"/>
      <w:szCs w:val="16"/>
    </w:rPr>
  </w:style>
  <w:style w:type="paragraph" w:styleId="CommentText">
    <w:name w:val="annotation text"/>
    <w:basedOn w:val="Normal"/>
    <w:link w:val="CommentTextChar"/>
    <w:uiPriority w:val="99"/>
    <w:unhideWhenUsed/>
    <w:rsid w:val="00A0333E"/>
    <w:pPr>
      <w:spacing w:line="240" w:lineRule="auto"/>
    </w:pPr>
    <w:rPr>
      <w:sz w:val="20"/>
      <w:szCs w:val="20"/>
    </w:rPr>
  </w:style>
  <w:style w:type="character" w:customStyle="1" w:styleId="CommentTextChar">
    <w:name w:val="Comment Text Char"/>
    <w:basedOn w:val="DefaultParagraphFont"/>
    <w:link w:val="CommentText"/>
    <w:uiPriority w:val="99"/>
    <w:rsid w:val="00A0333E"/>
    <w:rPr>
      <w:sz w:val="20"/>
      <w:szCs w:val="20"/>
    </w:rPr>
  </w:style>
  <w:style w:type="paragraph" w:styleId="CommentSubject">
    <w:name w:val="annotation subject"/>
    <w:basedOn w:val="CommentText"/>
    <w:next w:val="CommentText"/>
    <w:link w:val="CommentSubjectChar"/>
    <w:uiPriority w:val="99"/>
    <w:semiHidden/>
    <w:unhideWhenUsed/>
    <w:rsid w:val="00A0333E"/>
    <w:rPr>
      <w:b/>
      <w:bCs/>
    </w:rPr>
  </w:style>
  <w:style w:type="character" w:customStyle="1" w:styleId="CommentSubjectChar">
    <w:name w:val="Comment Subject Char"/>
    <w:basedOn w:val="CommentTextChar"/>
    <w:link w:val="CommentSubject"/>
    <w:uiPriority w:val="99"/>
    <w:semiHidden/>
    <w:rsid w:val="00A033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473354">
      <w:bodyDiv w:val="1"/>
      <w:marLeft w:val="0"/>
      <w:marRight w:val="0"/>
      <w:marTop w:val="0"/>
      <w:marBottom w:val="0"/>
      <w:divBdr>
        <w:top w:val="none" w:sz="0" w:space="0" w:color="auto"/>
        <w:left w:val="none" w:sz="0" w:space="0" w:color="auto"/>
        <w:bottom w:val="none" w:sz="0" w:space="0" w:color="auto"/>
        <w:right w:val="none" w:sz="0" w:space="0" w:color="auto"/>
      </w:divBdr>
    </w:div>
    <w:div w:id="638418090">
      <w:bodyDiv w:val="1"/>
      <w:marLeft w:val="0"/>
      <w:marRight w:val="0"/>
      <w:marTop w:val="0"/>
      <w:marBottom w:val="0"/>
      <w:divBdr>
        <w:top w:val="none" w:sz="0" w:space="0" w:color="auto"/>
        <w:left w:val="none" w:sz="0" w:space="0" w:color="auto"/>
        <w:bottom w:val="none" w:sz="0" w:space="0" w:color="auto"/>
        <w:right w:val="none" w:sz="0" w:space="0" w:color="auto"/>
      </w:divBdr>
    </w:div>
    <w:div w:id="828132299">
      <w:bodyDiv w:val="1"/>
      <w:marLeft w:val="0"/>
      <w:marRight w:val="0"/>
      <w:marTop w:val="0"/>
      <w:marBottom w:val="0"/>
      <w:divBdr>
        <w:top w:val="none" w:sz="0" w:space="0" w:color="auto"/>
        <w:left w:val="none" w:sz="0" w:space="0" w:color="auto"/>
        <w:bottom w:val="none" w:sz="0" w:space="0" w:color="auto"/>
        <w:right w:val="none" w:sz="0" w:space="0" w:color="auto"/>
      </w:divBdr>
    </w:div>
    <w:div w:id="1232616398">
      <w:bodyDiv w:val="1"/>
      <w:marLeft w:val="0"/>
      <w:marRight w:val="0"/>
      <w:marTop w:val="0"/>
      <w:marBottom w:val="0"/>
      <w:divBdr>
        <w:top w:val="none" w:sz="0" w:space="0" w:color="auto"/>
        <w:left w:val="none" w:sz="0" w:space="0" w:color="auto"/>
        <w:bottom w:val="none" w:sz="0" w:space="0" w:color="auto"/>
        <w:right w:val="none" w:sz="0" w:space="0" w:color="auto"/>
      </w:divBdr>
    </w:div>
    <w:div w:id="1245725450">
      <w:bodyDiv w:val="1"/>
      <w:marLeft w:val="0"/>
      <w:marRight w:val="0"/>
      <w:marTop w:val="0"/>
      <w:marBottom w:val="0"/>
      <w:divBdr>
        <w:top w:val="none" w:sz="0" w:space="0" w:color="auto"/>
        <w:left w:val="none" w:sz="0" w:space="0" w:color="auto"/>
        <w:bottom w:val="none" w:sz="0" w:space="0" w:color="auto"/>
        <w:right w:val="none" w:sz="0" w:space="0" w:color="auto"/>
      </w:divBdr>
    </w:div>
    <w:div w:id="1598175388">
      <w:bodyDiv w:val="1"/>
      <w:marLeft w:val="0"/>
      <w:marRight w:val="0"/>
      <w:marTop w:val="0"/>
      <w:marBottom w:val="0"/>
      <w:divBdr>
        <w:top w:val="none" w:sz="0" w:space="0" w:color="auto"/>
        <w:left w:val="none" w:sz="0" w:space="0" w:color="auto"/>
        <w:bottom w:val="none" w:sz="0" w:space="0" w:color="auto"/>
        <w:right w:val="none" w:sz="0" w:space="0" w:color="auto"/>
      </w:divBdr>
    </w:div>
    <w:div w:id="1872649219">
      <w:bodyDiv w:val="1"/>
      <w:marLeft w:val="0"/>
      <w:marRight w:val="0"/>
      <w:marTop w:val="0"/>
      <w:marBottom w:val="0"/>
      <w:divBdr>
        <w:top w:val="none" w:sz="0" w:space="0" w:color="auto"/>
        <w:left w:val="none" w:sz="0" w:space="0" w:color="auto"/>
        <w:bottom w:val="none" w:sz="0" w:space="0" w:color="auto"/>
        <w:right w:val="none" w:sz="0" w:space="0" w:color="auto"/>
      </w:divBdr>
    </w:div>
    <w:div w:id="1951739224">
      <w:bodyDiv w:val="1"/>
      <w:marLeft w:val="0"/>
      <w:marRight w:val="0"/>
      <w:marTop w:val="0"/>
      <w:marBottom w:val="0"/>
      <w:divBdr>
        <w:top w:val="none" w:sz="0" w:space="0" w:color="auto"/>
        <w:left w:val="none" w:sz="0" w:space="0" w:color="auto"/>
        <w:bottom w:val="none" w:sz="0" w:space="0" w:color="auto"/>
        <w:right w:val="none" w:sz="0" w:space="0" w:color="auto"/>
      </w:divBdr>
    </w:div>
    <w:div w:id="196897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jpeg" Id="rId8" /><Relationship Type="http://schemas.openxmlformats.org/officeDocument/2006/relationships/styles" Target="styles.xml" Id="rId3" /><Relationship Type="http://schemas.openxmlformats.org/officeDocument/2006/relationships/image" Target="file:///C:\Documents%20and%20Settings\amurra\Local%20Settings\Temporary%20Internet%20Files\Local%20Settings\Temporary%20Internet%20Files\OLK80\2006%20releases\April\week%202\Earth%20DataStorage:City%20of%20Greater%20Dandenong%20&#402;:9818%20Media%20Release:TIF_JPG:head.tif" TargetMode="External" Id="rId7" /><Relationship Type="http://schemas.openxmlformats.org/officeDocument/2006/relationships/numbering" Target="numbering.xml" Id="rId2" /><Relationship Type="http://schemas.openxmlformats.org/officeDocument/2006/relationships/image" Target="media/image1.png"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image" Target="cid:image001.jpg@01DBD619.16B2BAA0" TargetMode="External" Id="rId9" /><Relationship Type="http://schemas.openxmlformats.org/officeDocument/2006/relationships/customXml" Target="/customXML/item2.xml" Id="Rb79fe69224c348e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9676E22B47CC48CBA49BA16071DCFF24" version="1.0.0">
  <systemFields>
    <field name="Objective-Id">
      <value order="0">A12511658</value>
    </field>
    <field name="Objective-Title">
      <value order="0">Media Release - 29 October - Council approves glass bin kerbside collection</value>
    </field>
    <field name="Objective-Description">
      <value order="0"/>
    </field>
    <field name="Objective-CreationStamp">
      <value order="0">2025-10-21T01:39:43Z</value>
    </field>
    <field name="Objective-IsApproved">
      <value order="0">false</value>
    </field>
    <field name="Objective-IsPublished">
      <value order="0">true</value>
    </field>
    <field name="Objective-DatePublished">
      <value order="0">2025-10-29T06:11:39Z</value>
    </field>
    <field name="Objective-ModificationStamp">
      <value order="0">2025-10-31T04:22:35Z</value>
    </field>
    <field name="Objective-Owner">
      <value order="0">Frances Lee</value>
    </field>
    <field name="Objective-Path">
      <value order="0">Objective Global Folder:..Community Relations:Public Relations:Media Releases 2025:J. October 2025</value>
    </field>
    <field name="Objective-Parent">
      <value order="0">J. October 2025</value>
    </field>
    <field name="Objective-State">
      <value order="0">Published</value>
    </field>
    <field name="Objective-VersionId">
      <value order="0">vA15800232</value>
    </field>
    <field name="Objective-Version">
      <value order="0">6.0</value>
    </field>
    <field name="Objective-VersionNumber">
      <value order="0">6</value>
    </field>
    <field name="Objective-VersionComment">
      <value order="0"/>
    </field>
    <field name="Objective-FileNumber">
      <value order="0">qA544127</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311</Words>
  <Characters>1724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Ashlea OHea</dc:creator>
  <cp:keywords/>
  <dc:description/>
  <cp:lastModifiedBy>Frances Lee</cp:lastModifiedBy>
  <cp:revision>52</cp:revision>
  <cp:lastPrinted>2025-10-29T06:08:00Z</cp:lastPrinted>
  <dcterms:created xsi:type="dcterms:W3CDTF">2025-10-21T00:39:00Z</dcterms:created>
  <dcterms:modified xsi:type="dcterms:W3CDTF">2025-10-29T06:08:00Z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A12511658</vt:lpwstr>
  </property>
  <property fmtid="{D5CDD505-2E9C-101B-9397-08002B2CF9AE}" pid="4" name="Objective-Title">
    <vt:lpwstr>Media Release - 29 October - Council approves glass bin kerbside collection</vt:lpwstr>
  </property>
  <property fmtid="{D5CDD505-2E9C-101B-9397-08002B2CF9AE}" pid="5" name="Objective-Description">
    <vt:lpwstr/>
  </property>
  <property fmtid="{D5CDD505-2E9C-101B-9397-08002B2CF9AE}" pid="6" name="Objective-CreationStamp">
    <vt:filetime>2025-10-21T01:39:43Z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2025-10-29T06:11:39Z</vt:filetime>
  </property>
  <property fmtid="{D5CDD505-2E9C-101B-9397-08002B2CF9AE}" pid="10" name="Objective-ModificationStamp">
    <vt:filetime>2025-10-31T04:22:35Z</vt:filetime>
  </property>
  <property fmtid="{D5CDD505-2E9C-101B-9397-08002B2CF9AE}" pid="11" name="Objective-Owner">
    <vt:lpwstr>Frances Lee</vt:lpwstr>
  </property>
  <property fmtid="{D5CDD505-2E9C-101B-9397-08002B2CF9AE}" pid="12" name="Objective-Path">
    <vt:lpwstr>Objective Global Folder:..Community Relations:Public Relations:Media Releases 2025:J. October 2025</vt:lpwstr>
  </property>
  <property fmtid="{D5CDD505-2E9C-101B-9397-08002B2CF9AE}" pid="13" name="Objective-Parent">
    <vt:lpwstr>J. October 2025</vt:lpwstr>
  </property>
  <property fmtid="{D5CDD505-2E9C-101B-9397-08002B2CF9AE}" pid="14" name="Objective-State">
    <vt:lpwstr>Published</vt:lpwstr>
  </property>
  <property fmtid="{D5CDD505-2E9C-101B-9397-08002B2CF9AE}" pid="15" name="Objective-VersionId">
    <vt:lpwstr>vA15800232</vt:lpwstr>
  </property>
  <property fmtid="{D5CDD505-2E9C-101B-9397-08002B2CF9AE}" pid="16" name="Objective-Version">
    <vt:lpwstr>6.0</vt:lpwstr>
  </property>
  <property fmtid="{D5CDD505-2E9C-101B-9397-08002B2CF9AE}" pid="17" name="Objective-VersionNumber">
    <vt:r8>6</vt:r8>
  </property>
  <property fmtid="{D5CDD505-2E9C-101B-9397-08002B2CF9AE}" pid="18" name="Objective-VersionComment">
    <vt:lpwstr/>
  </property>
  <property fmtid="{D5CDD505-2E9C-101B-9397-08002B2CF9AE}" pid="19" name="Objective-FileNumber">
    <vt:lpwstr>qA544127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